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59C" w:rsidRPr="00FD2A12" w:rsidRDefault="00FD2A12">
      <w:pPr>
        <w:rPr>
          <w:rFonts w:ascii="Arial" w:hAnsi="Arial" w:cs="Arial"/>
          <w:sz w:val="24"/>
          <w:szCs w:val="24"/>
        </w:rPr>
      </w:pPr>
      <w:r w:rsidRPr="00FD2A12">
        <w:rPr>
          <w:rFonts w:ascii="Arial" w:hAnsi="Arial" w:cs="Arial"/>
          <w:sz w:val="24"/>
          <w:szCs w:val="24"/>
        </w:rPr>
        <w:t>Infos für die Homepage:</w:t>
      </w:r>
    </w:p>
    <w:p w:rsidR="00FD2A12" w:rsidRPr="00FD2A12" w:rsidRDefault="002E172B" w:rsidP="002E172B">
      <w:pPr>
        <w:jc w:val="right"/>
        <w:rPr>
          <w:rFonts w:ascii="Arial" w:hAnsi="Arial" w:cs="Arial"/>
          <w:sz w:val="24"/>
          <w:szCs w:val="24"/>
        </w:rPr>
      </w:pPr>
      <w:r>
        <w:rPr>
          <w:rFonts w:ascii="Arial" w:hAnsi="Arial" w:cs="Arial"/>
          <w:sz w:val="24"/>
          <w:szCs w:val="24"/>
        </w:rPr>
        <w:t>Bad Säckingen, den 14.03.2020</w:t>
      </w:r>
    </w:p>
    <w:p w:rsidR="002E172B" w:rsidRDefault="002E172B" w:rsidP="002E172B">
      <w:pPr>
        <w:spacing w:after="0"/>
        <w:rPr>
          <w:rFonts w:ascii="Arial" w:hAnsi="Arial" w:cs="Arial"/>
          <w:sz w:val="24"/>
          <w:szCs w:val="24"/>
        </w:rPr>
      </w:pPr>
    </w:p>
    <w:p w:rsidR="00FD2A12" w:rsidRPr="00FD2A12" w:rsidRDefault="00FD2A12" w:rsidP="002E172B">
      <w:pPr>
        <w:spacing w:after="0"/>
        <w:rPr>
          <w:rFonts w:ascii="Arial" w:hAnsi="Arial" w:cs="Arial"/>
          <w:sz w:val="24"/>
          <w:szCs w:val="24"/>
        </w:rPr>
      </w:pPr>
      <w:r w:rsidRPr="00FD2A12">
        <w:rPr>
          <w:rFonts w:ascii="Arial" w:hAnsi="Arial" w:cs="Arial"/>
          <w:sz w:val="24"/>
          <w:szCs w:val="24"/>
        </w:rPr>
        <w:t>Liebe Schülerinnen und Schüler,</w:t>
      </w:r>
    </w:p>
    <w:p w:rsidR="00FD2A12" w:rsidRPr="00FD2A12" w:rsidRDefault="00FD2A12" w:rsidP="002E172B">
      <w:pPr>
        <w:spacing w:after="0"/>
        <w:rPr>
          <w:rFonts w:ascii="Arial" w:hAnsi="Arial" w:cs="Arial"/>
          <w:sz w:val="24"/>
          <w:szCs w:val="24"/>
        </w:rPr>
      </w:pPr>
      <w:r w:rsidRPr="00FD2A12">
        <w:rPr>
          <w:rFonts w:ascii="Arial" w:hAnsi="Arial" w:cs="Arial"/>
          <w:sz w:val="24"/>
          <w:szCs w:val="24"/>
        </w:rPr>
        <w:t>sehr geehrte Eltern,</w:t>
      </w:r>
    </w:p>
    <w:p w:rsidR="00FD2A12" w:rsidRPr="00FD2A12" w:rsidRDefault="00FD2A12">
      <w:pPr>
        <w:rPr>
          <w:rFonts w:ascii="Arial" w:hAnsi="Arial" w:cs="Arial"/>
          <w:sz w:val="24"/>
          <w:szCs w:val="24"/>
        </w:rPr>
      </w:pPr>
    </w:p>
    <w:p w:rsidR="002E172B" w:rsidRDefault="00FD2A12">
      <w:pPr>
        <w:rPr>
          <w:rFonts w:ascii="Arial" w:hAnsi="Arial" w:cs="Arial"/>
          <w:sz w:val="24"/>
          <w:szCs w:val="24"/>
        </w:rPr>
      </w:pPr>
      <w:r w:rsidRPr="00FD2A12">
        <w:rPr>
          <w:rFonts w:ascii="Arial" w:hAnsi="Arial" w:cs="Arial"/>
          <w:sz w:val="24"/>
          <w:szCs w:val="24"/>
        </w:rPr>
        <w:t>am Montag, dem 16.03., findet von der 2. – 4. Stunde Unterricht statt, um den Übergang in die unterrichtsfreie Zeit zu organisieren.</w:t>
      </w:r>
      <w:r w:rsidR="002775EB">
        <w:rPr>
          <w:rFonts w:ascii="Arial" w:hAnsi="Arial" w:cs="Arial"/>
          <w:sz w:val="24"/>
          <w:szCs w:val="24"/>
        </w:rPr>
        <w:t xml:space="preserve"> </w:t>
      </w:r>
      <w:r w:rsidR="002E172B">
        <w:rPr>
          <w:rFonts w:ascii="Arial" w:hAnsi="Arial" w:cs="Arial"/>
          <w:sz w:val="24"/>
          <w:szCs w:val="24"/>
        </w:rPr>
        <w:t>Die Stufe 12 wird in der 3. Stunde über das Schriftliche Abitur belehrt. (Pflichtveranstaltung)</w:t>
      </w:r>
    </w:p>
    <w:p w:rsidR="00FD2A12" w:rsidRPr="00FD2A12" w:rsidRDefault="002775EB">
      <w:pPr>
        <w:rPr>
          <w:rFonts w:ascii="Arial" w:hAnsi="Arial" w:cs="Arial"/>
          <w:sz w:val="24"/>
          <w:szCs w:val="24"/>
        </w:rPr>
      </w:pPr>
      <w:r>
        <w:rPr>
          <w:rFonts w:ascii="Arial" w:hAnsi="Arial" w:cs="Arial"/>
          <w:sz w:val="24"/>
          <w:szCs w:val="24"/>
        </w:rPr>
        <w:t>Die Schülerinnen und Schüler werden gebeten, ihre Unterrichtsmaterialien aus den Schließfächern mit heim zu nehmen.</w:t>
      </w:r>
    </w:p>
    <w:p w:rsidR="00FD2A12" w:rsidRDefault="00FD2A12">
      <w:pPr>
        <w:rPr>
          <w:rFonts w:ascii="Arial" w:hAnsi="Arial" w:cs="Arial"/>
          <w:sz w:val="24"/>
          <w:szCs w:val="24"/>
        </w:rPr>
      </w:pPr>
      <w:r>
        <w:rPr>
          <w:rFonts w:ascii="Arial" w:hAnsi="Arial" w:cs="Arial"/>
          <w:sz w:val="24"/>
          <w:szCs w:val="24"/>
        </w:rPr>
        <w:t xml:space="preserve">Im Anschluss an den Unterricht findet eine Dienstbesprechung statt, um die Verteilung von Arbeitsaufträgen zu organisieren. </w:t>
      </w:r>
    </w:p>
    <w:p w:rsidR="00FD2A12" w:rsidRDefault="00FD2A12">
      <w:pPr>
        <w:rPr>
          <w:rFonts w:ascii="Arial" w:hAnsi="Arial" w:cs="Arial"/>
          <w:sz w:val="24"/>
          <w:szCs w:val="24"/>
        </w:rPr>
      </w:pPr>
      <w:r w:rsidRPr="00FD2A12">
        <w:rPr>
          <w:rFonts w:ascii="Arial" w:hAnsi="Arial" w:cs="Arial"/>
          <w:sz w:val="24"/>
          <w:szCs w:val="24"/>
        </w:rPr>
        <w:t xml:space="preserve">An diesem Tag finden keine Leistungsüberprüfungen statt (Klausuren, KA, VERA, Tests, </w:t>
      </w:r>
      <w:proofErr w:type="spellStart"/>
      <w:r w:rsidRPr="00FD2A12">
        <w:rPr>
          <w:rFonts w:ascii="Arial" w:hAnsi="Arial" w:cs="Arial"/>
          <w:sz w:val="24"/>
          <w:szCs w:val="24"/>
        </w:rPr>
        <w:t>mündl</w:t>
      </w:r>
      <w:proofErr w:type="spellEnd"/>
      <w:r w:rsidRPr="00FD2A12">
        <w:rPr>
          <w:rFonts w:ascii="Arial" w:hAnsi="Arial" w:cs="Arial"/>
          <w:sz w:val="24"/>
          <w:szCs w:val="24"/>
        </w:rPr>
        <w:t>. Abfragen etc.)</w:t>
      </w:r>
    </w:p>
    <w:p w:rsidR="00FD2A12" w:rsidRDefault="00FD2A12">
      <w:pPr>
        <w:rPr>
          <w:rFonts w:ascii="Arial" w:hAnsi="Arial" w:cs="Arial"/>
          <w:sz w:val="24"/>
          <w:szCs w:val="24"/>
        </w:rPr>
      </w:pPr>
      <w:r>
        <w:rPr>
          <w:rFonts w:ascii="Arial" w:hAnsi="Arial" w:cs="Arial"/>
          <w:sz w:val="24"/>
          <w:szCs w:val="24"/>
        </w:rPr>
        <w:t>Weitere Informationen zur Verteilung von Arbeitsaufträgen finden Sie ab Montagnachmittag auf unserer Homepage.</w:t>
      </w:r>
    </w:p>
    <w:p w:rsidR="00FD2A12" w:rsidRDefault="00FD2A12">
      <w:pPr>
        <w:rPr>
          <w:rFonts w:ascii="Arial" w:hAnsi="Arial" w:cs="Arial"/>
          <w:sz w:val="24"/>
          <w:szCs w:val="24"/>
        </w:rPr>
      </w:pPr>
    </w:p>
    <w:p w:rsidR="00FD2A12" w:rsidRDefault="002775EB" w:rsidP="002775EB">
      <w:pPr>
        <w:rPr>
          <w:rFonts w:ascii="Arial" w:hAnsi="Arial" w:cs="Arial"/>
          <w:sz w:val="24"/>
          <w:szCs w:val="24"/>
        </w:rPr>
      </w:pPr>
      <w:r>
        <w:rPr>
          <w:rFonts w:ascii="Arial" w:hAnsi="Arial" w:cs="Arial"/>
          <w:sz w:val="24"/>
          <w:szCs w:val="24"/>
        </w:rPr>
        <w:t>Die N</w:t>
      </w:r>
      <w:r w:rsidR="00FD2A12">
        <w:rPr>
          <w:rFonts w:ascii="Arial" w:hAnsi="Arial" w:cs="Arial"/>
          <w:sz w:val="24"/>
          <w:szCs w:val="24"/>
        </w:rPr>
        <w:t>otfallversorgung von Schülerinnen und Schülern der Stufen 5 und 6</w:t>
      </w:r>
      <w:r>
        <w:rPr>
          <w:rFonts w:ascii="Arial" w:hAnsi="Arial" w:cs="Arial"/>
          <w:sz w:val="24"/>
          <w:szCs w:val="24"/>
        </w:rPr>
        <w:t xml:space="preserve"> ist nur im Ausnahmefall und für einen sehr begrenzten Personenkreis (Erziehungsberechtigte in kritischer Infrastruktur) und nach vorheriger Anmeldung über </w:t>
      </w:r>
      <w:hyperlink r:id="rId4" w:history="1">
        <w:r w:rsidRPr="00003171">
          <w:rPr>
            <w:rStyle w:val="Hyperlink"/>
            <w:rFonts w:ascii="Arial" w:hAnsi="Arial" w:cs="Arial"/>
            <w:sz w:val="24"/>
            <w:szCs w:val="24"/>
          </w:rPr>
          <w:t>sekretariat@scheffelgym.de</w:t>
        </w:r>
      </w:hyperlink>
      <w:r>
        <w:rPr>
          <w:rFonts w:ascii="Arial" w:hAnsi="Arial" w:cs="Arial"/>
          <w:sz w:val="24"/>
          <w:szCs w:val="24"/>
        </w:rPr>
        <w:t xml:space="preserve"> möglich</w:t>
      </w:r>
      <w:r w:rsidR="00FD2A12">
        <w:rPr>
          <w:rFonts w:ascii="Arial" w:hAnsi="Arial" w:cs="Arial"/>
          <w:sz w:val="24"/>
          <w:szCs w:val="24"/>
        </w:rPr>
        <w:t>:</w:t>
      </w:r>
      <w:r>
        <w:rPr>
          <w:rFonts w:ascii="Arial" w:hAnsi="Arial" w:cs="Arial"/>
          <w:sz w:val="24"/>
          <w:szCs w:val="24"/>
        </w:rPr>
        <w:t xml:space="preserve"> </w:t>
      </w:r>
      <w:r w:rsidR="00FD2A12" w:rsidRPr="002775EB">
        <w:rPr>
          <w:rFonts w:ascii="Arial" w:hAnsi="Arial" w:cs="Arial"/>
          <w:sz w:val="24"/>
          <w:szCs w:val="24"/>
        </w:rPr>
        <w:t xml:space="preserve">Zur kritischen Infrastruktur </w:t>
      </w:r>
      <w:r>
        <w:rPr>
          <w:rFonts w:ascii="Arial" w:hAnsi="Arial" w:cs="Arial"/>
          <w:sz w:val="24"/>
          <w:szCs w:val="24"/>
        </w:rPr>
        <w:t xml:space="preserve">zählen </w:t>
      </w:r>
      <w:r w:rsidR="00FD2A12" w:rsidRPr="002775EB">
        <w:rPr>
          <w:rFonts w:ascii="Arial" w:hAnsi="Arial" w:cs="Arial"/>
          <w:sz w:val="24"/>
          <w:szCs w:val="24"/>
        </w:rPr>
        <w:t>insbesondere die Gesundheitsversorgung (medizinisches und pflegerisches Personal,</w:t>
      </w:r>
      <w:r w:rsidRPr="002775EB">
        <w:rPr>
          <w:rFonts w:ascii="Arial" w:hAnsi="Arial" w:cs="Arial"/>
          <w:sz w:val="24"/>
          <w:szCs w:val="24"/>
        </w:rPr>
        <w:t xml:space="preserve"> </w:t>
      </w:r>
      <w:r w:rsidRPr="002775EB">
        <w:rPr>
          <w:rFonts w:ascii="Arial" w:hAnsi="Arial" w:cs="Arial"/>
          <w:sz w:val="24"/>
          <w:szCs w:val="24"/>
        </w:rPr>
        <w:t>Hersteller von für die Versorgung notwendigen Medizinprodukten), die Aufrechterhal</w:t>
      </w:r>
      <w:r>
        <w:rPr>
          <w:rFonts w:ascii="Arial" w:hAnsi="Arial" w:cs="Arial"/>
          <w:sz w:val="24"/>
          <w:szCs w:val="24"/>
        </w:rPr>
        <w:t xml:space="preserve">tung </w:t>
      </w:r>
      <w:r w:rsidRPr="002775EB">
        <w:rPr>
          <w:rFonts w:ascii="Arial" w:hAnsi="Arial" w:cs="Arial"/>
          <w:sz w:val="24"/>
          <w:szCs w:val="24"/>
        </w:rPr>
        <w:t>der öffentlichen Sicherheit und Ordnung einschließlich der ni</w:t>
      </w:r>
      <w:r>
        <w:rPr>
          <w:rFonts w:ascii="Arial" w:hAnsi="Arial" w:cs="Arial"/>
          <w:sz w:val="24"/>
          <w:szCs w:val="24"/>
        </w:rPr>
        <w:t>chtpolizeilichen Gefahrenabwehr (Feuerw</w:t>
      </w:r>
      <w:r w:rsidRPr="002775EB">
        <w:rPr>
          <w:rFonts w:ascii="Arial" w:hAnsi="Arial" w:cs="Arial"/>
          <w:sz w:val="24"/>
          <w:szCs w:val="24"/>
        </w:rPr>
        <w:t xml:space="preserve">ehr, Rettungsdienst und Katastrophenschutz), die Sicherstellung </w:t>
      </w:r>
      <w:r>
        <w:rPr>
          <w:rFonts w:ascii="Arial" w:hAnsi="Arial" w:cs="Arial"/>
          <w:sz w:val="24"/>
          <w:szCs w:val="24"/>
        </w:rPr>
        <w:t xml:space="preserve">der </w:t>
      </w:r>
      <w:r w:rsidRPr="002775EB">
        <w:rPr>
          <w:rFonts w:ascii="Arial" w:hAnsi="Arial" w:cs="Arial"/>
          <w:sz w:val="24"/>
          <w:szCs w:val="24"/>
        </w:rPr>
        <w:t xml:space="preserve">öffentlichen </w:t>
      </w:r>
      <w:proofErr w:type="spellStart"/>
      <w:r w:rsidRPr="002775EB">
        <w:rPr>
          <w:rFonts w:ascii="Arial" w:hAnsi="Arial" w:cs="Arial"/>
          <w:sz w:val="24"/>
          <w:szCs w:val="24"/>
        </w:rPr>
        <w:t>lnfrastruktur</w:t>
      </w:r>
      <w:proofErr w:type="spellEnd"/>
      <w:r w:rsidRPr="002775EB">
        <w:rPr>
          <w:rFonts w:ascii="Arial" w:hAnsi="Arial" w:cs="Arial"/>
          <w:sz w:val="24"/>
          <w:szCs w:val="24"/>
        </w:rPr>
        <w:t xml:space="preserve"> (Telekommunikation, Energie, Wasser, ÖPNV, </w:t>
      </w:r>
      <w:r>
        <w:rPr>
          <w:rFonts w:ascii="Arial" w:hAnsi="Arial" w:cs="Arial"/>
          <w:sz w:val="24"/>
          <w:szCs w:val="24"/>
        </w:rPr>
        <w:t xml:space="preserve">Entsorgung) </w:t>
      </w:r>
      <w:r w:rsidRPr="002775EB">
        <w:rPr>
          <w:rFonts w:ascii="Arial" w:hAnsi="Arial" w:cs="Arial"/>
          <w:sz w:val="24"/>
          <w:szCs w:val="24"/>
        </w:rPr>
        <w:t xml:space="preserve">sowie die Lebensmittelbranche. Grundvoraussetzung ist dabei, dass </w:t>
      </w:r>
      <w:r w:rsidRPr="002775EB">
        <w:rPr>
          <w:rFonts w:ascii="Arial" w:hAnsi="Arial" w:cs="Arial"/>
          <w:b/>
          <w:sz w:val="24"/>
          <w:szCs w:val="24"/>
        </w:rPr>
        <w:t>beide Erziehungsberechtigte</w:t>
      </w:r>
      <w:r>
        <w:rPr>
          <w:rFonts w:ascii="Arial" w:hAnsi="Arial" w:cs="Arial"/>
          <w:b/>
          <w:sz w:val="24"/>
          <w:szCs w:val="24"/>
        </w:rPr>
        <w:t xml:space="preserve"> </w:t>
      </w:r>
      <w:r w:rsidRPr="002775EB">
        <w:rPr>
          <w:rFonts w:ascii="Arial" w:hAnsi="Arial" w:cs="Arial"/>
          <w:sz w:val="24"/>
          <w:szCs w:val="24"/>
        </w:rPr>
        <w:t>der Schülerinnen und Schüler, im Fall von Alleine</w:t>
      </w:r>
      <w:r>
        <w:rPr>
          <w:rFonts w:ascii="Arial" w:hAnsi="Arial" w:cs="Arial"/>
          <w:sz w:val="24"/>
          <w:szCs w:val="24"/>
        </w:rPr>
        <w:t>r</w:t>
      </w:r>
      <w:r w:rsidRPr="002775EB">
        <w:rPr>
          <w:rFonts w:ascii="Arial" w:hAnsi="Arial" w:cs="Arial"/>
          <w:sz w:val="24"/>
          <w:szCs w:val="24"/>
        </w:rPr>
        <w:t xml:space="preserve">ziehenden </w:t>
      </w:r>
      <w:r>
        <w:rPr>
          <w:rFonts w:ascii="Arial" w:hAnsi="Arial" w:cs="Arial"/>
          <w:sz w:val="24"/>
          <w:szCs w:val="24"/>
        </w:rPr>
        <w:t xml:space="preserve">der </w:t>
      </w:r>
      <w:r w:rsidRPr="002775EB">
        <w:rPr>
          <w:rFonts w:ascii="Arial" w:hAnsi="Arial" w:cs="Arial"/>
          <w:sz w:val="24"/>
          <w:szCs w:val="24"/>
        </w:rPr>
        <w:t>oder die Alleine</w:t>
      </w:r>
      <w:r>
        <w:rPr>
          <w:rFonts w:ascii="Arial" w:hAnsi="Arial" w:cs="Arial"/>
          <w:sz w:val="24"/>
          <w:szCs w:val="24"/>
        </w:rPr>
        <w:t>r</w:t>
      </w:r>
      <w:r w:rsidRPr="002775EB">
        <w:rPr>
          <w:rFonts w:ascii="Arial" w:hAnsi="Arial" w:cs="Arial"/>
          <w:sz w:val="24"/>
          <w:szCs w:val="24"/>
        </w:rPr>
        <w:t xml:space="preserve">ziehende, in Bereichen der kritischen </w:t>
      </w:r>
      <w:proofErr w:type="spellStart"/>
      <w:r w:rsidRPr="002775EB">
        <w:rPr>
          <w:rFonts w:ascii="Arial" w:hAnsi="Arial" w:cs="Arial"/>
          <w:sz w:val="24"/>
          <w:szCs w:val="24"/>
        </w:rPr>
        <w:t>lnfrastruktur</w:t>
      </w:r>
      <w:proofErr w:type="spellEnd"/>
      <w:r w:rsidRPr="002775EB">
        <w:rPr>
          <w:rFonts w:ascii="Arial" w:hAnsi="Arial" w:cs="Arial"/>
          <w:sz w:val="24"/>
          <w:szCs w:val="24"/>
        </w:rPr>
        <w:t xml:space="preserve"> tätig sind.</w:t>
      </w:r>
    </w:p>
    <w:p w:rsidR="002775EB" w:rsidRDefault="002775EB" w:rsidP="002775EB">
      <w:pPr>
        <w:rPr>
          <w:rFonts w:ascii="Arial" w:hAnsi="Arial" w:cs="Arial"/>
          <w:sz w:val="24"/>
          <w:szCs w:val="24"/>
        </w:rPr>
      </w:pPr>
    </w:p>
    <w:p w:rsidR="002E172B" w:rsidRDefault="002E172B" w:rsidP="002775EB">
      <w:pPr>
        <w:rPr>
          <w:rFonts w:ascii="Arial" w:hAnsi="Arial" w:cs="Arial"/>
          <w:sz w:val="24"/>
          <w:szCs w:val="24"/>
        </w:rPr>
      </w:pPr>
      <w:bookmarkStart w:id="0" w:name="_GoBack"/>
      <w:r>
        <w:rPr>
          <w:rFonts w:ascii="Arial" w:hAnsi="Arial" w:cs="Arial"/>
          <w:sz w:val="24"/>
          <w:szCs w:val="24"/>
        </w:rPr>
        <w:t>Uns ist bewusst, dass die nächste Zeit für uns alle mit großen Herausforderungen verbunden sein wird. Wir sind aber optimistisch, dass wir gemeinsam die Situation gut meistern werden. Bleiben Sie gesund!</w:t>
      </w:r>
    </w:p>
    <w:bookmarkEnd w:id="0"/>
    <w:p w:rsidR="002775EB" w:rsidRDefault="002775EB" w:rsidP="002775EB">
      <w:pPr>
        <w:spacing w:after="0"/>
        <w:rPr>
          <w:rFonts w:ascii="Arial" w:hAnsi="Arial" w:cs="Arial"/>
          <w:sz w:val="24"/>
          <w:szCs w:val="24"/>
        </w:rPr>
      </w:pPr>
      <w:r>
        <w:rPr>
          <w:rFonts w:ascii="Arial" w:hAnsi="Arial" w:cs="Arial"/>
          <w:sz w:val="24"/>
          <w:szCs w:val="24"/>
        </w:rPr>
        <w:t>Bernd Rieckmann</w:t>
      </w:r>
    </w:p>
    <w:p w:rsidR="002775EB" w:rsidRPr="002775EB" w:rsidRDefault="002775EB" w:rsidP="002775EB">
      <w:pPr>
        <w:spacing w:after="0"/>
        <w:rPr>
          <w:rFonts w:ascii="Arial" w:hAnsi="Arial" w:cs="Arial"/>
          <w:sz w:val="24"/>
          <w:szCs w:val="24"/>
        </w:rPr>
      </w:pPr>
      <w:r>
        <w:rPr>
          <w:rFonts w:ascii="Arial" w:hAnsi="Arial" w:cs="Arial"/>
          <w:sz w:val="24"/>
          <w:szCs w:val="24"/>
        </w:rPr>
        <w:t>(Schulleiter)</w:t>
      </w:r>
    </w:p>
    <w:sectPr w:rsidR="002775EB" w:rsidRPr="002775E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A12"/>
    <w:rsid w:val="002775EB"/>
    <w:rsid w:val="002E172B"/>
    <w:rsid w:val="00BA759C"/>
    <w:rsid w:val="00BE47CF"/>
    <w:rsid w:val="00FD2A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8326A-E52E-40A9-AB9B-8C557B4C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775EB"/>
    <w:rPr>
      <w:color w:val="0563C1" w:themeColor="hyperlink"/>
      <w:u w:val="single"/>
    </w:rPr>
  </w:style>
  <w:style w:type="paragraph" w:styleId="Sprechblasentext">
    <w:name w:val="Balloon Text"/>
    <w:basedOn w:val="Standard"/>
    <w:link w:val="SprechblasentextZchn"/>
    <w:uiPriority w:val="99"/>
    <w:semiHidden/>
    <w:unhideWhenUsed/>
    <w:rsid w:val="002775E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775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kretariat@scheffelgym.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1749</Characters>
  <Application>Microsoft Office Word</Application>
  <DocSecurity>0</DocSecurity>
  <Lines>46</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Rieckmann, Bernd</dc:creator>
  <cp:keywords/>
  <dc:description/>
  <cp:lastModifiedBy>Rieckmann, Bernd</cp:lastModifiedBy>
  <cp:revision>2</cp:revision>
  <cp:lastPrinted>2020-03-14T10:40:00Z</cp:lastPrinted>
  <dcterms:created xsi:type="dcterms:W3CDTF">2020-03-14T10:51:00Z</dcterms:created>
  <dcterms:modified xsi:type="dcterms:W3CDTF">2020-03-14T10:51:00Z</dcterms:modified>
</cp:coreProperties>
</file>